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473BF" w14:textId="7000601E" w:rsidR="0081446F" w:rsidRDefault="00662BB5">
      <w:r>
        <w:t xml:space="preserve">We are pleased to offer you </w:t>
      </w:r>
      <w:proofErr w:type="spellStart"/>
      <w:r>
        <w:t>eStatements</w:t>
      </w:r>
      <w:proofErr w:type="spellEnd"/>
      <w:r>
        <w:t xml:space="preserve"> – electronic versions of your monthly or quarterly credit union statements. You can access them at any time through your online banking and even print them out on your own printer, from the security of your home.</w:t>
      </w:r>
    </w:p>
    <w:p w14:paraId="5FFB5F91" w14:textId="2365A673" w:rsidR="00662BB5" w:rsidRDefault="00662BB5">
      <w:r>
        <w:t xml:space="preserve">Because they are stored on our secured server and can be accessed only after you enter your confidential password in online banking, only you have access to your statements online – making </w:t>
      </w:r>
      <w:proofErr w:type="spellStart"/>
      <w:r>
        <w:t>eStatements</w:t>
      </w:r>
      <w:proofErr w:type="spellEnd"/>
      <w:r>
        <w:t xml:space="preserve"> as secure as they are convenient. When your </w:t>
      </w:r>
      <w:proofErr w:type="spellStart"/>
      <w:r>
        <w:t>eStatement</w:t>
      </w:r>
      <w:proofErr w:type="spellEnd"/>
      <w:r>
        <w:t xml:space="preserve"> is ready, you will receive a quick email notice from us. Simply sign into your online banking and visit </w:t>
      </w:r>
      <w:proofErr w:type="spellStart"/>
      <w:r>
        <w:t>eStatments</w:t>
      </w:r>
      <w:proofErr w:type="spellEnd"/>
      <w:r>
        <w:t xml:space="preserve"> to view your current statement information. You can even check previous statements online at the same time!</w:t>
      </w:r>
    </w:p>
    <w:p w14:paraId="16F8D659" w14:textId="7D322192" w:rsidR="00662BB5" w:rsidRDefault="00662BB5">
      <w:r>
        <w:t xml:space="preserve">To start receiving your credit union statements electronically, click Enroll Now. Note that if at any time you change your mind, you may unenroll from them later. If you have more questions or would like us to enroll for you, please feel free to call the credit union directly. </w:t>
      </w:r>
    </w:p>
    <w:p w14:paraId="12C0F830" w14:textId="77777777" w:rsidR="00662BB5" w:rsidRDefault="00662BB5"/>
    <w:p w14:paraId="1CA8DC85" w14:textId="2C54A615" w:rsidR="00662BB5" w:rsidRDefault="00662BB5">
      <w:r>
        <w:t xml:space="preserve">***Important </w:t>
      </w:r>
      <w:proofErr w:type="gramStart"/>
      <w:r>
        <w:t>Reminder**</w:t>
      </w:r>
      <w:proofErr w:type="gramEnd"/>
      <w:r>
        <w:t>*</w:t>
      </w:r>
    </w:p>
    <w:p w14:paraId="7568564D" w14:textId="4F0FEE0C" w:rsidR="00662BB5" w:rsidRDefault="00662BB5" w:rsidP="00662BB5">
      <w:pPr>
        <w:pStyle w:val="ListParagraph"/>
        <w:numPr>
          <w:ilvl w:val="0"/>
          <w:numId w:val="1"/>
        </w:numPr>
      </w:pPr>
      <w:r>
        <w:t xml:space="preserve">If you change your e-mail address, you need to return to this site to update our records. Not updating the address will cause a delay in receiving your statements. </w:t>
      </w:r>
    </w:p>
    <w:p w14:paraId="7F876888" w14:textId="557B309E" w:rsidR="00662BB5" w:rsidRDefault="00662BB5" w:rsidP="00662BB5">
      <w:pPr>
        <w:pStyle w:val="ListParagraph"/>
        <w:numPr>
          <w:ilvl w:val="0"/>
          <w:numId w:val="1"/>
        </w:numPr>
      </w:pPr>
      <w:r>
        <w:t>Since you will no longer receive your newsletters and information in your statements, this information will all be made available to you at wolverinescu.com.</w:t>
      </w:r>
    </w:p>
    <w:p w14:paraId="45ACF864" w14:textId="2D68FA19" w:rsidR="00662BB5" w:rsidRDefault="00662BB5" w:rsidP="00662BB5">
      <w:pPr>
        <w:pStyle w:val="ListParagraph"/>
        <w:numPr>
          <w:ilvl w:val="0"/>
          <w:numId w:val="1"/>
        </w:numPr>
      </w:pPr>
      <w:r>
        <w:t xml:space="preserve">If you have any questions about your statement or about the products and services available at Wolverine State Credit Union, send an email to </w:t>
      </w:r>
      <w:hyperlink r:id="rId5" w:history="1">
        <w:r w:rsidR="00156FAD" w:rsidRPr="005B2CCF">
          <w:rPr>
            <w:rStyle w:val="Hyperlink"/>
          </w:rPr>
          <w:t>wolverinescu@wolverinescu.com</w:t>
        </w:r>
      </w:hyperlink>
      <w:r w:rsidR="00156FAD">
        <w:t>.</w:t>
      </w:r>
    </w:p>
    <w:p w14:paraId="67220664" w14:textId="77777777" w:rsidR="00156FAD" w:rsidRDefault="00156FAD" w:rsidP="00156FAD"/>
    <w:p w14:paraId="75551E47" w14:textId="312C33CD" w:rsidR="00156FAD" w:rsidRDefault="00156FAD" w:rsidP="00156FAD">
      <w:r>
        <w:t xml:space="preserve">You will be notified of new available statements via the email address: </w:t>
      </w:r>
      <w:hyperlink r:id="rId6" w:history="1">
        <w:r w:rsidRPr="005B2CCF">
          <w:rPr>
            <w:rStyle w:val="Hyperlink"/>
          </w:rPr>
          <w:t>wolverinescu@memberreach.com</w:t>
        </w:r>
      </w:hyperlink>
      <w:r>
        <w:t xml:space="preserve">. </w:t>
      </w:r>
    </w:p>
    <w:sectPr w:rsidR="00156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6246B"/>
    <w:multiLevelType w:val="hybridMultilevel"/>
    <w:tmpl w:val="EEA25A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9303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BB5"/>
    <w:rsid w:val="00156FAD"/>
    <w:rsid w:val="00631523"/>
    <w:rsid w:val="00662BB5"/>
    <w:rsid w:val="0081446F"/>
    <w:rsid w:val="009C1663"/>
    <w:rsid w:val="00B75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4A4DA"/>
  <w15:chartTrackingRefBased/>
  <w15:docId w15:val="{D44F984F-2F3D-443E-A5C3-381E04733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2B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2B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2B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2B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2B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2B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2B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2B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2B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2B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2B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2B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2B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2B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2B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2B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2B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2BB5"/>
    <w:rPr>
      <w:rFonts w:eastAsiaTheme="majorEastAsia" w:cstheme="majorBidi"/>
      <w:color w:val="272727" w:themeColor="text1" w:themeTint="D8"/>
    </w:rPr>
  </w:style>
  <w:style w:type="paragraph" w:styleId="Title">
    <w:name w:val="Title"/>
    <w:basedOn w:val="Normal"/>
    <w:next w:val="Normal"/>
    <w:link w:val="TitleChar"/>
    <w:uiPriority w:val="10"/>
    <w:qFormat/>
    <w:rsid w:val="00662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2B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2B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2B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2BB5"/>
    <w:pPr>
      <w:spacing w:before="160"/>
      <w:jc w:val="center"/>
    </w:pPr>
    <w:rPr>
      <w:i/>
      <w:iCs/>
      <w:color w:val="404040" w:themeColor="text1" w:themeTint="BF"/>
    </w:rPr>
  </w:style>
  <w:style w:type="character" w:customStyle="1" w:styleId="QuoteChar">
    <w:name w:val="Quote Char"/>
    <w:basedOn w:val="DefaultParagraphFont"/>
    <w:link w:val="Quote"/>
    <w:uiPriority w:val="29"/>
    <w:rsid w:val="00662BB5"/>
    <w:rPr>
      <w:i/>
      <w:iCs/>
      <w:color w:val="404040" w:themeColor="text1" w:themeTint="BF"/>
    </w:rPr>
  </w:style>
  <w:style w:type="paragraph" w:styleId="ListParagraph">
    <w:name w:val="List Paragraph"/>
    <w:basedOn w:val="Normal"/>
    <w:uiPriority w:val="34"/>
    <w:qFormat/>
    <w:rsid w:val="00662BB5"/>
    <w:pPr>
      <w:ind w:left="720"/>
      <w:contextualSpacing/>
    </w:pPr>
  </w:style>
  <w:style w:type="character" w:styleId="IntenseEmphasis">
    <w:name w:val="Intense Emphasis"/>
    <w:basedOn w:val="DefaultParagraphFont"/>
    <w:uiPriority w:val="21"/>
    <w:qFormat/>
    <w:rsid w:val="00662BB5"/>
    <w:rPr>
      <w:i/>
      <w:iCs/>
      <w:color w:val="0F4761" w:themeColor="accent1" w:themeShade="BF"/>
    </w:rPr>
  </w:style>
  <w:style w:type="paragraph" w:styleId="IntenseQuote">
    <w:name w:val="Intense Quote"/>
    <w:basedOn w:val="Normal"/>
    <w:next w:val="Normal"/>
    <w:link w:val="IntenseQuoteChar"/>
    <w:uiPriority w:val="30"/>
    <w:qFormat/>
    <w:rsid w:val="00662B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2BB5"/>
    <w:rPr>
      <w:i/>
      <w:iCs/>
      <w:color w:val="0F4761" w:themeColor="accent1" w:themeShade="BF"/>
    </w:rPr>
  </w:style>
  <w:style w:type="character" w:styleId="IntenseReference">
    <w:name w:val="Intense Reference"/>
    <w:basedOn w:val="DefaultParagraphFont"/>
    <w:uiPriority w:val="32"/>
    <w:qFormat/>
    <w:rsid w:val="00662BB5"/>
    <w:rPr>
      <w:b/>
      <w:bCs/>
      <w:smallCaps/>
      <w:color w:val="0F4761" w:themeColor="accent1" w:themeShade="BF"/>
      <w:spacing w:val="5"/>
    </w:rPr>
  </w:style>
  <w:style w:type="character" w:styleId="Hyperlink">
    <w:name w:val="Hyperlink"/>
    <w:basedOn w:val="DefaultParagraphFont"/>
    <w:uiPriority w:val="99"/>
    <w:unhideWhenUsed/>
    <w:rsid w:val="00156FAD"/>
    <w:rPr>
      <w:color w:val="467886" w:themeColor="hyperlink"/>
      <w:u w:val="single"/>
    </w:rPr>
  </w:style>
  <w:style w:type="character" w:styleId="UnresolvedMention">
    <w:name w:val="Unresolved Mention"/>
    <w:basedOn w:val="DefaultParagraphFont"/>
    <w:uiPriority w:val="99"/>
    <w:semiHidden/>
    <w:unhideWhenUsed/>
    <w:rsid w:val="00156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olverinescu@memberreach.com" TargetMode="External"/><Relationship Id="rId5" Type="http://schemas.openxmlformats.org/officeDocument/2006/relationships/hyperlink" Target="mailto:wolverinescu@wolverinescu.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329</Words>
  <Characters>1409</Characters>
  <Application>Microsoft Office Word</Application>
  <DocSecurity>0</DocSecurity>
  <Lines>46</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 Jackson</dc:creator>
  <cp:keywords/>
  <dc:description/>
  <cp:lastModifiedBy>Loren Jackson</cp:lastModifiedBy>
  <cp:revision>2</cp:revision>
  <dcterms:created xsi:type="dcterms:W3CDTF">2026-08-27T15:35:00Z</dcterms:created>
  <dcterms:modified xsi:type="dcterms:W3CDTF">2026-08-27T16:16:00Z</dcterms:modified>
</cp:coreProperties>
</file>